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00" w:rsidRDefault="009C6700" w:rsidP="009C670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Integrazione estratto bando di concorso pubblico per esami, per la copertura di n. 1 posto a tempo indeterminato di capo area tecnica manutentiva ed autista – cat. B. – posizione B3 del comparto unico regionale (36 ore settimanali) (pubblicato sul </w:t>
      </w:r>
      <w:proofErr w:type="spellStart"/>
      <w:r>
        <w:rPr>
          <w:rFonts w:ascii="Times-Bold" w:hAnsi="Times-Bold" w:cs="Times-Bold"/>
          <w:b/>
          <w:bCs/>
          <w:sz w:val="20"/>
          <w:szCs w:val="20"/>
        </w:rPr>
        <w:t>B.U.R.</w:t>
      </w:r>
      <w:proofErr w:type="spellEnd"/>
      <w:r>
        <w:rPr>
          <w:rFonts w:ascii="Times-Bold" w:hAnsi="Times-Bold" w:cs="Times-Bold"/>
          <w:b/>
          <w:bCs/>
          <w:sz w:val="20"/>
          <w:szCs w:val="20"/>
        </w:rPr>
        <w:t xml:space="preserve"> n. 3 del 19.01.2010).</w:t>
      </w:r>
    </w:p>
    <w:p w:rsidR="009C6700" w:rsidRDefault="009C6700" w:rsidP="009C670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:rsidR="009C6700" w:rsidRDefault="009C6700" w:rsidP="009C67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Italic" w:hAnsi="Times-Italic" w:cs="Times-Italic"/>
          <w:i/>
          <w:iCs/>
          <w:sz w:val="20"/>
          <w:szCs w:val="20"/>
        </w:rPr>
        <w:t>Requisiti richiesti</w:t>
      </w:r>
      <w:r>
        <w:rPr>
          <w:rFonts w:ascii="Times-Roman" w:hAnsi="Times-Roman" w:cs="Times-Roman"/>
          <w:sz w:val="20"/>
          <w:szCs w:val="20"/>
        </w:rPr>
        <w:t xml:space="preserve">: possesso del titolo di studio di istruzione secondaria di primo grado (scuola media) nonché essere in possesso della patente categoria C e D e Carta di qualificazione conducente (CQC) ex </w:t>
      </w:r>
      <w:proofErr w:type="spellStart"/>
      <w:r>
        <w:rPr>
          <w:rFonts w:ascii="Times-Roman" w:hAnsi="Times-Roman" w:cs="Times-Roman"/>
          <w:sz w:val="20"/>
          <w:szCs w:val="20"/>
        </w:rPr>
        <w:t>KD</w:t>
      </w:r>
      <w:proofErr w:type="spellEnd"/>
      <w:r>
        <w:rPr>
          <w:rFonts w:ascii="Times-Roman" w:hAnsi="Times-Roman" w:cs="Times-Roman"/>
          <w:sz w:val="20"/>
          <w:szCs w:val="20"/>
        </w:rPr>
        <w:t>.</w:t>
      </w:r>
    </w:p>
    <w:p w:rsidR="009C6700" w:rsidRDefault="009C6700" w:rsidP="009C67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9C6700" w:rsidRDefault="009C6700" w:rsidP="009C67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>
        <w:rPr>
          <w:rFonts w:ascii="Times-Roman" w:hAnsi="Times-Roman" w:cs="Times-Roman"/>
          <w:sz w:val="20"/>
          <w:szCs w:val="20"/>
        </w:rPr>
        <w:t>Issogne</w:t>
      </w:r>
      <w:proofErr w:type="spellEnd"/>
      <w:r>
        <w:rPr>
          <w:rFonts w:ascii="Times-Roman" w:hAnsi="Times-Roman" w:cs="Times-Roman"/>
          <w:sz w:val="20"/>
          <w:szCs w:val="20"/>
        </w:rPr>
        <w:t>, 2 febbraio 2010.</w:t>
      </w:r>
    </w:p>
    <w:p w:rsidR="009C6700" w:rsidRDefault="009C6700" w:rsidP="009C67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9C6700" w:rsidRDefault="009C6700" w:rsidP="009C67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Il Segretario comunale</w:t>
      </w:r>
    </w:p>
    <w:p w:rsidR="002D136F" w:rsidRDefault="009C6700" w:rsidP="009C6700">
      <w:r>
        <w:rPr>
          <w:rFonts w:ascii="Times-Roman" w:hAnsi="Times-Roman" w:cs="Times-Roman"/>
          <w:sz w:val="20"/>
          <w:szCs w:val="20"/>
        </w:rPr>
        <w:t>STEVENIN</w:t>
      </w:r>
    </w:p>
    <w:sectPr w:rsidR="002D136F" w:rsidSect="002D1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6700"/>
    <w:rsid w:val="002D136F"/>
    <w:rsid w:val="009C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3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</dc:creator>
  <cp:lastModifiedBy>olimpia</cp:lastModifiedBy>
  <cp:revision>2</cp:revision>
  <dcterms:created xsi:type="dcterms:W3CDTF">2010-02-09T11:19:00Z</dcterms:created>
  <dcterms:modified xsi:type="dcterms:W3CDTF">2010-02-09T11:21:00Z</dcterms:modified>
</cp:coreProperties>
</file>