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AF" w:rsidRPr="00CF34AF" w:rsidRDefault="00CF34AF" w:rsidP="00CF34AF">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b/>
          <w:bCs/>
          <w:i/>
          <w:iCs/>
          <w:color w:val="4D4D4D"/>
          <w:sz w:val="24"/>
          <w:szCs w:val="24"/>
          <w:lang w:eastAsia="it-IT"/>
        </w:rPr>
        <w:t xml:space="preserve">ISTITUTO </w:t>
      </w:r>
      <w:proofErr w:type="spellStart"/>
      <w:r w:rsidRPr="00CF34AF">
        <w:rPr>
          <w:rFonts w:ascii="Times New Roman" w:eastAsia="Times New Roman" w:hAnsi="Times New Roman" w:cs="Times New Roman"/>
          <w:b/>
          <w:bCs/>
          <w:i/>
          <w:iCs/>
          <w:color w:val="4D4D4D"/>
          <w:sz w:val="24"/>
          <w:szCs w:val="24"/>
          <w:lang w:eastAsia="it-IT"/>
        </w:rPr>
        <w:t>DI</w:t>
      </w:r>
      <w:proofErr w:type="spellEnd"/>
      <w:r w:rsidRPr="00CF34AF">
        <w:rPr>
          <w:rFonts w:ascii="Times New Roman" w:eastAsia="Times New Roman" w:hAnsi="Times New Roman" w:cs="Times New Roman"/>
          <w:b/>
          <w:bCs/>
          <w:i/>
          <w:iCs/>
          <w:color w:val="4D4D4D"/>
          <w:sz w:val="24"/>
          <w:szCs w:val="24"/>
          <w:lang w:eastAsia="it-IT"/>
        </w:rPr>
        <w:t xml:space="preserve"> FISICA DELLO SPAZIO INTERPLANETARIO - ROMA </w:t>
      </w:r>
    </w:p>
    <w:p w:rsidR="00CF34AF" w:rsidRPr="00CF34AF" w:rsidRDefault="00CF34AF" w:rsidP="00CF34AF">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b/>
          <w:bCs/>
          <w:i/>
          <w:iCs/>
          <w:color w:val="4D4D4D"/>
          <w:sz w:val="24"/>
          <w:szCs w:val="24"/>
          <w:lang w:eastAsia="it-IT"/>
        </w:rPr>
        <w:t xml:space="preserve">  </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xml:space="preserve">  </w:t>
      </w:r>
    </w:p>
    <w:p w:rsidR="00CF34AF" w:rsidRPr="00CF34AF" w:rsidRDefault="00CF34AF" w:rsidP="00CF34AF">
      <w:pPr>
        <w:adjustRightInd w:val="0"/>
        <w:spacing w:before="100" w:beforeAutospacing="1" w:after="100" w:afterAutospacing="1" w:line="240" w:lineRule="auto"/>
        <w:jc w:val="both"/>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color w:val="000000"/>
          <w:sz w:val="20"/>
          <w:szCs w:val="20"/>
          <w:lang w:eastAsia="it-IT"/>
        </w:rPr>
        <w:t>IFSI/COCOCO/2009/001</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PUBBLICA SELEZIONE PER IL CONFERIMENTO </w:t>
      </w:r>
      <w:proofErr w:type="spellStart"/>
      <w:r w:rsidRPr="00CF34AF">
        <w:rPr>
          <w:rFonts w:ascii="Bookman Old Style" w:eastAsia="Times New Roman" w:hAnsi="Bookman Old Style" w:cs="Times New Roman"/>
          <w:color w:val="000000"/>
          <w:sz w:val="20"/>
          <w:szCs w:val="20"/>
          <w:lang w:eastAsia="it-IT"/>
        </w:rPr>
        <w:t>DI</w:t>
      </w:r>
      <w:proofErr w:type="spellEnd"/>
      <w:r w:rsidRPr="00CF34AF">
        <w:rPr>
          <w:rFonts w:ascii="Bookman Old Style" w:eastAsia="Times New Roman" w:hAnsi="Bookman Old Style" w:cs="Times New Roman"/>
          <w:color w:val="000000"/>
          <w:sz w:val="20"/>
          <w:szCs w:val="20"/>
          <w:lang w:eastAsia="it-IT"/>
        </w:rPr>
        <w:t xml:space="preserve"> N. 1 INCARICO </w:t>
      </w:r>
      <w:proofErr w:type="spellStart"/>
      <w:r w:rsidRPr="00CF34AF">
        <w:rPr>
          <w:rFonts w:ascii="Bookman Old Style" w:eastAsia="Times New Roman" w:hAnsi="Bookman Old Style" w:cs="Times New Roman"/>
          <w:color w:val="000000"/>
          <w:sz w:val="20"/>
          <w:szCs w:val="20"/>
          <w:lang w:eastAsia="it-IT"/>
        </w:rPr>
        <w:t>DI</w:t>
      </w:r>
      <w:proofErr w:type="spellEnd"/>
      <w:r w:rsidRPr="00CF34AF">
        <w:rPr>
          <w:rFonts w:ascii="Bookman Old Style" w:eastAsia="Times New Roman" w:hAnsi="Bookman Old Style" w:cs="Times New Roman"/>
          <w:color w:val="000000"/>
          <w:sz w:val="20"/>
          <w:szCs w:val="20"/>
          <w:lang w:eastAsia="it-IT"/>
        </w:rPr>
        <w:t xml:space="preserve"> COLLABORAZIONE COORDINATA E CONTINUATIVA PRESSO L’INAF -</w:t>
      </w:r>
      <w:r w:rsidRPr="00CF34AF">
        <w:rPr>
          <w:rFonts w:ascii="Bookman Old Style" w:eastAsia="Times New Roman" w:hAnsi="Bookman Old Style" w:cs="Times New Roman"/>
          <w:b/>
          <w:bCs/>
          <w:i/>
          <w:iCs/>
          <w:color w:val="4D4D4D"/>
          <w:sz w:val="20"/>
          <w:szCs w:val="20"/>
          <w:lang w:eastAsia="it-IT"/>
        </w:rPr>
        <w:t xml:space="preserve"> </w:t>
      </w:r>
      <w:r w:rsidRPr="00CF34AF">
        <w:rPr>
          <w:rFonts w:ascii="Bookman Old Style" w:eastAsia="Times New Roman" w:hAnsi="Bookman Old Style" w:cs="Times New Roman"/>
          <w:color w:val="000000"/>
          <w:sz w:val="20"/>
          <w:szCs w:val="20"/>
          <w:lang w:eastAsia="it-IT"/>
        </w:rPr>
        <w:t xml:space="preserve">ISTITUTO </w:t>
      </w:r>
      <w:proofErr w:type="spellStart"/>
      <w:r w:rsidRPr="00CF34AF">
        <w:rPr>
          <w:rFonts w:ascii="Bookman Old Style" w:eastAsia="Times New Roman" w:hAnsi="Bookman Old Style" w:cs="Times New Roman"/>
          <w:color w:val="000000"/>
          <w:sz w:val="20"/>
          <w:szCs w:val="20"/>
          <w:lang w:eastAsia="it-IT"/>
        </w:rPr>
        <w:t>DI</w:t>
      </w:r>
      <w:proofErr w:type="spellEnd"/>
      <w:r w:rsidRPr="00CF34AF">
        <w:rPr>
          <w:rFonts w:ascii="Bookman Old Style" w:eastAsia="Times New Roman" w:hAnsi="Bookman Old Style" w:cs="Times New Roman"/>
          <w:color w:val="000000"/>
          <w:sz w:val="20"/>
          <w:szCs w:val="20"/>
          <w:lang w:eastAsia="it-IT"/>
        </w:rPr>
        <w:t xml:space="preserve"> FISICA DELLO SPAZIO INTERPLANETARIO </w:t>
      </w:r>
      <w:proofErr w:type="spellStart"/>
      <w:r w:rsidRPr="00CF34AF">
        <w:rPr>
          <w:rFonts w:ascii="Bookman Old Style" w:eastAsia="Times New Roman" w:hAnsi="Bookman Old Style" w:cs="Times New Roman"/>
          <w:color w:val="000000"/>
          <w:sz w:val="20"/>
          <w:szCs w:val="20"/>
          <w:lang w:eastAsia="it-IT"/>
        </w:rPr>
        <w:t>DI</w:t>
      </w:r>
      <w:proofErr w:type="spellEnd"/>
      <w:r w:rsidRPr="00CF34AF">
        <w:rPr>
          <w:rFonts w:ascii="Bookman Old Style" w:eastAsia="Times New Roman" w:hAnsi="Bookman Old Style" w:cs="Times New Roman"/>
          <w:color w:val="000000"/>
          <w:sz w:val="20"/>
          <w:szCs w:val="20"/>
          <w:lang w:eastAsia="it-IT"/>
        </w:rPr>
        <w:t xml:space="preserve"> ROMA.</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IL DIRETTORE</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Visto il D.lgs. n. 138/2003 di Riordino dell’Istituto Nazionale di Astrofisica (INAF) pubblicato sulla Gazzetta Ufficiale n. 140 del 19 giugno 2003 – Serie Generale;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Vista la L. 23 dicembre 2005 n. 266;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Vista la L. 26 dicembre 2006 n. 296;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Vista la L. 24 dicembre 2007 n. 244;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Visto il Regolamento di organizzazione e funzionamento dell’INAF, pubblicato sul Supplemento ordinario n. 185 alla Gazzetta Ufficiale n. 300 del 23 dicembre 2004 – Serie Generale;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Visto il Regolamento sull’amministrazione, sulla contabilità e sull’attività contrattuale dell’INAF pubblicato sul Supplemento ordinario n. 185 alla Gazzetta Ufficiale n. 300 del 23 dicembre 2004 – Serie Generale;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Vista la circolare del Dipartimento della Funzione Pubblica n. 5 del 21.12.2006;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Viste le circolari n. 25 del 25.10.2006 e n. 27 del 22.01.2007 della Direzione Amministrativa INAF;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Vista la circolare della Direzione Amministrativa dell’INAF n. 4/09 del 19/10/2009;</w:t>
      </w:r>
      <w:r w:rsidRPr="00CF34AF">
        <w:rPr>
          <w:rFonts w:ascii="Times New Roman" w:eastAsia="Times New Roman" w:hAnsi="Times New Roman" w:cs="Times New Roman"/>
          <w:color w:val="000000"/>
          <w:sz w:val="24"/>
          <w:szCs w:val="24"/>
          <w:lang w:eastAsia="it-IT"/>
        </w:rPr>
        <w:t xml:space="preserve">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Accertata l’impossibilità oggettiva di utilizzare le risorse umane disponibili all’interno dell’INAF per realizzare l’attività oggetto della selezione;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Verificato che le prestazioni richieste sono di alto contenuto professionale in quanto richiedono conoscenze specifiche e qualificate; </w:t>
      </w:r>
    </w:p>
    <w:p w:rsidR="00CF34AF" w:rsidRPr="00CF34AF" w:rsidRDefault="00CF34AF" w:rsidP="00CF34AF">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F34AF">
        <w:rPr>
          <w:rFonts w:ascii="Bookman Old Style" w:eastAsia="Times New Roman" w:hAnsi="Bookman Old Style" w:cs="Times New Roman"/>
          <w:color w:val="000000"/>
          <w:sz w:val="20"/>
          <w:szCs w:val="20"/>
          <w:lang w:eastAsia="it-IT"/>
        </w:rPr>
        <w:t xml:space="preserve">Accertata la copertura finanziaria mediante l’utilizzo dei fon di esterni assegnati all’Istituto di Fisica dello Spazio Interplanetario di Roma dell’INAF derivanti dal contratto ASI/TAS-I n. I/080/06/0 CRA 2.15.02.15.02 – capitolo 1.05.09 </w:t>
      </w:r>
      <w:r w:rsidRPr="00CF34AF">
        <w:rPr>
          <w:rFonts w:ascii="TimesNewRoman" w:eastAsia="Times New Roman" w:hAnsi="TimesNewRoman" w:cs="TimesNewRoman"/>
          <w:sz w:val="24"/>
          <w:szCs w:val="24"/>
          <w:lang w:eastAsia="it-IT"/>
        </w:rPr>
        <w:t>“</w:t>
      </w:r>
      <w:r w:rsidRPr="00CF34AF">
        <w:rPr>
          <w:rFonts w:ascii="Bookman Old Style" w:eastAsia="Times New Roman" w:hAnsi="Bookman Old Style" w:cs="Times New Roman"/>
          <w:color w:val="000000"/>
          <w:sz w:val="20"/>
          <w:szCs w:val="20"/>
          <w:lang w:eastAsia="it-IT"/>
        </w:rPr>
        <w:t>Contratti di collaborazione” del bilancio dell’INAF, centro di costo 1.17 (IFSI Roma) per il corrente esercizio finanziario – responsabile Dott. Valerio IAFOLLA.</w:t>
      </w:r>
      <w:r w:rsidRPr="00CF34AF">
        <w:rPr>
          <w:rFonts w:ascii="Times New Roman" w:eastAsia="Times New Roman" w:hAnsi="Times New Roman" w:cs="Times New Roman"/>
          <w:color w:val="000000"/>
          <w:sz w:val="24"/>
          <w:szCs w:val="24"/>
          <w:lang w:eastAsia="it-IT"/>
        </w:rPr>
        <w:t xml:space="preserve"> </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DECRETA</w:t>
      </w:r>
    </w:p>
    <w:p w:rsidR="00CF34AF" w:rsidRPr="00CF34AF" w:rsidRDefault="00CF34AF" w:rsidP="00CF34AF">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Art. 1</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E' indetta una selezione pubblica, per titoli ed eventuale colloquio, per il conferimento di un incarico di collaborazione coordinata e continuativa da svolgersi presso l’INAF- Istituto di Fisica dello Spazio Interplanetario di Roma per esperto di comprovata esperienza, incarico da svolgersi nell'ambito dell’attività legata al contratto ASI/THALES.</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L'incarico prevede, nell’ambito del progetto indicato, lo svolgimento della seguente attività:</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1) Progettazione di apparati elettronici in connessione con l’attività di pertinenza dell’industria </w:t>
      </w:r>
      <w:proofErr w:type="spellStart"/>
      <w:r w:rsidRPr="00CF34AF">
        <w:rPr>
          <w:rFonts w:ascii="Bookman Old Style" w:eastAsia="Times New Roman" w:hAnsi="Bookman Old Style" w:cs="Times New Roman"/>
          <w:color w:val="000000"/>
          <w:sz w:val="20"/>
          <w:szCs w:val="20"/>
          <w:lang w:eastAsia="it-IT"/>
        </w:rPr>
        <w:t>Thales</w:t>
      </w:r>
      <w:proofErr w:type="spellEnd"/>
      <w:r w:rsidRPr="00CF34AF">
        <w:rPr>
          <w:rFonts w:ascii="Bookman Old Style" w:eastAsia="Times New Roman" w:hAnsi="Bookman Old Style" w:cs="Times New Roman"/>
          <w:color w:val="000000"/>
          <w:sz w:val="20"/>
          <w:szCs w:val="20"/>
          <w:lang w:eastAsia="it-IT"/>
        </w:rPr>
        <w:t xml:space="preserve"> Alenia </w:t>
      </w:r>
      <w:proofErr w:type="spellStart"/>
      <w:r w:rsidRPr="00CF34AF">
        <w:rPr>
          <w:rFonts w:ascii="Bookman Old Style" w:eastAsia="Times New Roman" w:hAnsi="Bookman Old Style" w:cs="Times New Roman"/>
          <w:color w:val="000000"/>
          <w:sz w:val="20"/>
          <w:szCs w:val="20"/>
          <w:lang w:eastAsia="it-IT"/>
        </w:rPr>
        <w:t>Space</w:t>
      </w:r>
      <w:proofErr w:type="spellEnd"/>
      <w:r w:rsidRPr="00CF34AF">
        <w:rPr>
          <w:rFonts w:ascii="Bookman Old Style" w:eastAsia="Times New Roman" w:hAnsi="Bookman Old Style" w:cs="Times New Roman"/>
          <w:color w:val="000000"/>
          <w:sz w:val="20"/>
          <w:szCs w:val="20"/>
          <w:lang w:eastAsia="it-IT"/>
        </w:rPr>
        <w:t xml:space="preserve"> Italia (</w:t>
      </w:r>
      <w:proofErr w:type="spellStart"/>
      <w:r w:rsidRPr="00CF34AF">
        <w:rPr>
          <w:rFonts w:ascii="Bookman Old Style" w:eastAsia="Times New Roman" w:hAnsi="Bookman Old Style" w:cs="Times New Roman"/>
          <w:color w:val="000000"/>
          <w:sz w:val="20"/>
          <w:szCs w:val="20"/>
          <w:lang w:eastAsia="it-IT"/>
        </w:rPr>
        <w:t>TAS_I</w:t>
      </w:r>
      <w:proofErr w:type="spellEnd"/>
      <w:r w:rsidRPr="00CF34AF">
        <w:rPr>
          <w:rFonts w:ascii="Bookman Old Style" w:eastAsia="Times New Roman" w:hAnsi="Bookman Old Style" w:cs="Times New Roman"/>
          <w:color w:val="000000"/>
          <w:sz w:val="20"/>
          <w:szCs w:val="20"/>
          <w:lang w:eastAsia="it-IT"/>
        </w:rPr>
        <w:t xml:space="preserve">) che ha l’incarico di sviluppare l’accelerometro ISA da usarsi nella missione </w:t>
      </w:r>
      <w:proofErr w:type="spellStart"/>
      <w:r w:rsidRPr="00CF34AF">
        <w:rPr>
          <w:rFonts w:ascii="Bookman Old Style" w:eastAsia="Times New Roman" w:hAnsi="Bookman Old Style" w:cs="Times New Roman"/>
          <w:color w:val="000000"/>
          <w:sz w:val="20"/>
          <w:szCs w:val="20"/>
          <w:lang w:eastAsia="it-IT"/>
        </w:rPr>
        <w:t>BepiColombo</w:t>
      </w:r>
      <w:proofErr w:type="spellEnd"/>
      <w:r w:rsidRPr="00CF34AF">
        <w:rPr>
          <w:rFonts w:ascii="Bookman Old Style" w:eastAsia="Times New Roman" w:hAnsi="Bookman Old Style" w:cs="Times New Roman"/>
          <w:color w:val="000000"/>
          <w:sz w:val="20"/>
          <w:szCs w:val="20"/>
          <w:lang w:eastAsia="it-IT"/>
        </w:rPr>
        <w:t xml:space="preserve"> a Mercurio. In particolare dovranno essere progettati e realizzati, ovvero implementati quelli già esistenti, dei prototipi elettronici delle seguenti parti dell’accelerometro: “</w:t>
      </w:r>
      <w:proofErr w:type="spellStart"/>
      <w:r w:rsidRPr="00CF34AF">
        <w:rPr>
          <w:rFonts w:ascii="Bookman Old Style" w:eastAsia="Times New Roman" w:hAnsi="Bookman Old Style" w:cs="Times New Roman"/>
          <w:color w:val="000000"/>
          <w:sz w:val="20"/>
          <w:szCs w:val="20"/>
          <w:lang w:eastAsia="it-IT"/>
        </w:rPr>
        <w:t>Front</w:t>
      </w:r>
      <w:proofErr w:type="spellEnd"/>
      <w:r w:rsidRPr="00CF34AF">
        <w:rPr>
          <w:rFonts w:ascii="Bookman Old Style" w:eastAsia="Times New Roman" w:hAnsi="Bookman Old Style" w:cs="Times New Roman"/>
          <w:color w:val="000000"/>
          <w:sz w:val="20"/>
          <w:szCs w:val="20"/>
          <w:lang w:eastAsia="it-IT"/>
        </w:rPr>
        <w:t xml:space="preserve"> End </w:t>
      </w:r>
      <w:proofErr w:type="spellStart"/>
      <w:r w:rsidRPr="00CF34AF">
        <w:rPr>
          <w:rFonts w:ascii="Bookman Old Style" w:eastAsia="Times New Roman" w:hAnsi="Bookman Old Style" w:cs="Times New Roman"/>
          <w:color w:val="000000"/>
          <w:sz w:val="20"/>
          <w:szCs w:val="20"/>
          <w:lang w:eastAsia="it-IT"/>
        </w:rPr>
        <w:t>Electronics</w:t>
      </w:r>
      <w:proofErr w:type="spellEnd"/>
      <w:r w:rsidRPr="00CF34AF">
        <w:rPr>
          <w:rFonts w:ascii="Bookman Old Style" w:eastAsia="Times New Roman" w:hAnsi="Bookman Old Style" w:cs="Times New Roman"/>
          <w:color w:val="000000"/>
          <w:sz w:val="20"/>
          <w:szCs w:val="20"/>
          <w:lang w:eastAsia="it-IT"/>
        </w:rPr>
        <w:t>”, “</w:t>
      </w:r>
      <w:proofErr w:type="spellStart"/>
      <w:r w:rsidRPr="00CF34AF">
        <w:rPr>
          <w:rFonts w:ascii="Bookman Old Style" w:eastAsia="Times New Roman" w:hAnsi="Bookman Old Style" w:cs="Times New Roman"/>
          <w:color w:val="000000"/>
          <w:sz w:val="20"/>
          <w:szCs w:val="20"/>
          <w:lang w:eastAsia="it-IT"/>
        </w:rPr>
        <w:t>Thermal</w:t>
      </w:r>
      <w:proofErr w:type="spellEnd"/>
      <w:r w:rsidRPr="00CF34AF">
        <w:rPr>
          <w:rFonts w:ascii="Bookman Old Style" w:eastAsia="Times New Roman" w:hAnsi="Bookman Old Style" w:cs="Times New Roman"/>
          <w:color w:val="000000"/>
          <w:sz w:val="20"/>
          <w:szCs w:val="20"/>
          <w:lang w:eastAsia="it-IT"/>
        </w:rPr>
        <w:t xml:space="preserve"> </w:t>
      </w:r>
      <w:proofErr w:type="spellStart"/>
      <w:r w:rsidRPr="00CF34AF">
        <w:rPr>
          <w:rFonts w:ascii="Bookman Old Style" w:eastAsia="Times New Roman" w:hAnsi="Bookman Old Style" w:cs="Times New Roman"/>
          <w:color w:val="000000"/>
          <w:sz w:val="20"/>
          <w:szCs w:val="20"/>
          <w:lang w:eastAsia="it-IT"/>
        </w:rPr>
        <w:t>Control</w:t>
      </w:r>
      <w:proofErr w:type="spellEnd"/>
      <w:r w:rsidRPr="00CF34AF">
        <w:rPr>
          <w:rFonts w:ascii="Bookman Old Style" w:eastAsia="Times New Roman" w:hAnsi="Bookman Old Style" w:cs="Times New Roman"/>
          <w:color w:val="000000"/>
          <w:sz w:val="20"/>
          <w:szCs w:val="20"/>
          <w:lang w:eastAsia="it-IT"/>
        </w:rPr>
        <w:t xml:space="preserve"> System”,  ”Pick-up System”, “</w:t>
      </w:r>
      <w:proofErr w:type="spellStart"/>
      <w:r w:rsidRPr="00CF34AF">
        <w:rPr>
          <w:rFonts w:ascii="Bookman Old Style" w:eastAsia="Times New Roman" w:hAnsi="Bookman Old Style" w:cs="Times New Roman"/>
          <w:color w:val="000000"/>
          <w:sz w:val="20"/>
          <w:szCs w:val="20"/>
          <w:lang w:eastAsia="it-IT"/>
        </w:rPr>
        <w:t>Attuator</w:t>
      </w:r>
      <w:proofErr w:type="spellEnd"/>
      <w:r w:rsidRPr="00CF34AF">
        <w:rPr>
          <w:rFonts w:ascii="Bookman Old Style" w:eastAsia="Times New Roman" w:hAnsi="Bookman Old Style" w:cs="Times New Roman"/>
          <w:color w:val="000000"/>
          <w:sz w:val="20"/>
          <w:szCs w:val="20"/>
          <w:lang w:eastAsia="it-IT"/>
        </w:rPr>
        <w:t xml:space="preserve"> System”. Scopo primario dell’attività sarà quello di esercitare un controllo diretto sull’operato del partner industriale, suggerendo soluzioni ai problemi che si dovessero incontrare </w:t>
      </w:r>
      <w:r w:rsidRPr="00CF34AF">
        <w:rPr>
          <w:rFonts w:ascii="Bookman Old Style" w:eastAsia="Times New Roman" w:hAnsi="Bookman Old Style" w:cs="Times New Roman"/>
          <w:color w:val="000000"/>
          <w:sz w:val="20"/>
          <w:szCs w:val="20"/>
          <w:lang w:eastAsia="it-IT"/>
        </w:rPr>
        <w:lastRenderedPageBreak/>
        <w:t xml:space="preserve">nelle fasi di industrializzazione ed essere in grado di valutare e sperimentare  attraverso misure di laboratorio le soluzioni tecniche adottate da </w:t>
      </w:r>
      <w:proofErr w:type="spellStart"/>
      <w:r w:rsidRPr="00CF34AF">
        <w:rPr>
          <w:rFonts w:ascii="Bookman Old Style" w:eastAsia="Times New Roman" w:hAnsi="Bookman Old Style" w:cs="Times New Roman"/>
          <w:color w:val="000000"/>
          <w:sz w:val="20"/>
          <w:szCs w:val="20"/>
          <w:lang w:eastAsia="it-IT"/>
        </w:rPr>
        <w:t>TAS_I</w:t>
      </w:r>
      <w:proofErr w:type="spellEnd"/>
      <w:r w:rsidRPr="00CF34AF">
        <w:rPr>
          <w:rFonts w:ascii="Bookman Old Style" w:eastAsia="Times New Roman" w:hAnsi="Bookman Old Style" w:cs="Times New Roman"/>
          <w:color w:val="000000"/>
          <w:sz w:val="20"/>
          <w:szCs w:val="20"/>
          <w:lang w:eastAsia="it-IT"/>
        </w:rPr>
        <w:t>.</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2) Realizzazione di programmi software da usarsi in occasione delle operazioni di calibrazioni dell’accelerometro a terra.</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L’attività verrà svolta presso la sede dell’INAF- Istituto di Fisica dello Spazio Interplanetario di Roma a cura del collaboratore, senza alcun vincolo di subordinazione, sulla base dell’impegno concordato con il Responsabile del progetto</w:t>
      </w:r>
      <w:r w:rsidRPr="00CF34AF">
        <w:rPr>
          <w:rFonts w:ascii="Bookman Old Style" w:eastAsia="Times New Roman" w:hAnsi="Bookman Old Style" w:cs="Times New Roman"/>
          <w:sz w:val="20"/>
          <w:szCs w:val="20"/>
          <w:lang w:eastAsia="it-IT"/>
        </w:rPr>
        <w:t xml:space="preserve">, Dott. Valerio IAFOLLA </w:t>
      </w:r>
      <w:r w:rsidRPr="00CF34AF">
        <w:rPr>
          <w:rFonts w:ascii="Bookman Old Style" w:eastAsia="Times New Roman" w:hAnsi="Bookman Old Style" w:cs="Times New Roman"/>
          <w:color w:val="000000"/>
          <w:sz w:val="20"/>
          <w:szCs w:val="20"/>
          <w:lang w:eastAsia="it-IT"/>
        </w:rPr>
        <w:t>il</w:t>
      </w:r>
      <w:r w:rsidRPr="00CF34AF">
        <w:rPr>
          <w:rFonts w:ascii="Bookman Old Style" w:eastAsia="Times New Roman" w:hAnsi="Bookman Old Style" w:cs="Times New Roman"/>
          <w:sz w:val="20"/>
          <w:szCs w:val="20"/>
          <w:lang w:eastAsia="it-IT"/>
        </w:rPr>
        <w:t xml:space="preserve"> </w:t>
      </w:r>
      <w:r w:rsidRPr="00CF34AF">
        <w:rPr>
          <w:rFonts w:ascii="Bookman Old Style" w:eastAsia="Times New Roman" w:hAnsi="Bookman Old Style" w:cs="Times New Roman"/>
          <w:color w:val="000000"/>
          <w:sz w:val="20"/>
          <w:szCs w:val="20"/>
          <w:lang w:eastAsia="it-IT"/>
        </w:rPr>
        <w:t>quale valuterà periodicamente, in un’ottica di coordinamento e nel rispetto dell’autonomia nell’esecuzione della prestazione, il lavoro svolto, anche in relazione agli obiettivi alla base del progetto.</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Art. 2</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L’incarico di collaborazione tecnico-scientifica avrà durata di 12 mesi eventualmente prorogabile nel caso in cui ciò si renda necessario per il pieno perseguimento degli obiettivi del progetto, fatta salva la disponibilità economica. </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Il rapporto con l’INAF- Istituto di Fisica dello Spazio Interplanetario di Roma si configura come collaborazione coordinata e continuativa nell’ambito del progetto indicato. Il compenso lordo percipiente  previsto per lo svolgimento dell’incarico è fissato in € 16.800,00 (Euro sedicimilaottocento/00) annuo che sarà corrisposto in numero 12 rate mensili posticipate. L’ultima rata verrà corrisposta previa presentazione di apposita relazione sui risultati raggiunti firmata dal responsabile del progetto.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Il suddetto compenso è escluso dal campo di applicazione dell’IVA, ai sensi e per gli effetti dell’art. 5 del D.P.R. n. 633 del 26/10/72 e successive mo di fiche.</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Eventuali rimborsi spese per trasferte, che siano state concordate con il Responsabile del progetto e nell’ambito della disponibilità economica del progetto, avverranno sulla base della presentazione dei giustificativi di spesa relativamente a spese di vitto, alloggio e trasporto nei limiti previsti dal vigente Regolamento dell’Ente per i collaboratori esterni.</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L’ottenimento del presente incarico non può far sorgere alcun diritto in merito all’instaurazione di rapporti di lavoro subordinato presso l'INAF- Istituto di Fisica dello Spazio Interplanetario di Roma.</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Art. 3</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Possono partecipare alla selezione i cittadini italiani e stranieri che, </w:t>
      </w:r>
      <w:r w:rsidRPr="00CF34AF">
        <w:rPr>
          <w:rFonts w:ascii="Bookman Old Style" w:eastAsia="Times New Roman" w:hAnsi="Bookman Old Style" w:cs="Times New Roman"/>
          <w:bCs/>
          <w:color w:val="000000"/>
          <w:sz w:val="20"/>
          <w:szCs w:val="20"/>
          <w:lang w:eastAsia="it-IT"/>
        </w:rPr>
        <w:t xml:space="preserve">alla data di scadenza del termine per la presentazione delle domande, </w:t>
      </w:r>
      <w:r w:rsidRPr="00CF34AF">
        <w:rPr>
          <w:rFonts w:ascii="Bookman Old Style" w:eastAsia="Times New Roman" w:hAnsi="Bookman Old Style" w:cs="Times New Roman"/>
          <w:color w:val="000000"/>
          <w:sz w:val="20"/>
          <w:szCs w:val="20"/>
          <w:lang w:eastAsia="it-IT"/>
        </w:rPr>
        <w:t>abbiano conseguito il seguente titolo: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Laurea in Ingegneria o Fisica con indirizzo Elettronico.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Conoscenza lingua inglese.</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sz w:val="20"/>
          <w:szCs w:val="20"/>
          <w:lang w:eastAsia="it-IT"/>
        </w:rPr>
        <w:t>Vengono considerati titoli preferenziali:</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esperienza documentata attinente la tematica del bando.</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sz w:val="20"/>
          <w:szCs w:val="20"/>
          <w:lang w:eastAsia="it-IT"/>
        </w:rPr>
        <w:t>Art. 4</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Gli interessati sono invitati a far </w:t>
      </w:r>
      <w:r w:rsidRPr="00CF34AF">
        <w:rPr>
          <w:rFonts w:ascii="Bookman Old Style" w:eastAsia="Times New Roman" w:hAnsi="Bookman Old Style" w:cs="Times New Roman"/>
          <w:b/>
          <w:bCs/>
          <w:sz w:val="20"/>
          <w:szCs w:val="20"/>
          <w:lang w:eastAsia="it-IT"/>
        </w:rPr>
        <w:t xml:space="preserve">pervenire entro e non oltre il 18/12/2009 </w:t>
      </w:r>
      <w:r w:rsidRPr="00CF34AF">
        <w:rPr>
          <w:rFonts w:ascii="Bookman Old Style" w:eastAsia="Times New Roman" w:hAnsi="Bookman Old Style" w:cs="Times New Roman"/>
          <w:sz w:val="20"/>
          <w:szCs w:val="20"/>
          <w:lang w:eastAsia="it-IT"/>
        </w:rPr>
        <w:t xml:space="preserve">domanda di partecipazione in busta chiusa in di rizzata al Direttore dell’INAF- Istituto di Fisica dello Spazio Interplanetario di Roma, Area della Ricerca di </w:t>
      </w:r>
      <w:proofErr w:type="spellStart"/>
      <w:r w:rsidRPr="00CF34AF">
        <w:rPr>
          <w:rFonts w:ascii="Bookman Old Style" w:eastAsia="Times New Roman" w:hAnsi="Bookman Old Style" w:cs="Times New Roman"/>
          <w:sz w:val="20"/>
          <w:szCs w:val="20"/>
          <w:lang w:eastAsia="it-IT"/>
        </w:rPr>
        <w:t>Tor</w:t>
      </w:r>
      <w:proofErr w:type="spellEnd"/>
      <w:r w:rsidRPr="00CF34AF">
        <w:rPr>
          <w:rFonts w:ascii="Bookman Old Style" w:eastAsia="Times New Roman" w:hAnsi="Bookman Old Style" w:cs="Times New Roman"/>
          <w:sz w:val="20"/>
          <w:szCs w:val="20"/>
          <w:lang w:eastAsia="it-IT"/>
        </w:rPr>
        <w:t xml:space="preserve"> Vergata, Via del Fosso del Cavaliere 100 - 00133 Roma </w:t>
      </w:r>
      <w:r w:rsidRPr="00CF34AF">
        <w:rPr>
          <w:rFonts w:ascii="Bookman Old Style" w:eastAsia="Times New Roman" w:hAnsi="Bookman Old Style" w:cs="Times New Roman"/>
          <w:i/>
          <w:iCs/>
          <w:sz w:val="20"/>
          <w:szCs w:val="20"/>
          <w:lang w:eastAsia="it-IT"/>
        </w:rPr>
        <w:t xml:space="preserve">(Allegato A) </w:t>
      </w:r>
      <w:r w:rsidRPr="00CF34AF">
        <w:rPr>
          <w:rFonts w:ascii="Bookman Old Style" w:eastAsia="Times New Roman" w:hAnsi="Bookman Old Style" w:cs="Times New Roman"/>
          <w:sz w:val="20"/>
          <w:szCs w:val="20"/>
          <w:lang w:eastAsia="it-IT"/>
        </w:rPr>
        <w:t xml:space="preserve">corredata da un sintetico </w:t>
      </w:r>
      <w:r w:rsidRPr="00CF34AF">
        <w:rPr>
          <w:rFonts w:ascii="Bookman Old Style" w:eastAsia="Times New Roman" w:hAnsi="Bookman Old Style" w:cs="Times New Roman"/>
          <w:i/>
          <w:iCs/>
          <w:sz w:val="20"/>
          <w:szCs w:val="20"/>
          <w:lang w:eastAsia="it-IT"/>
        </w:rPr>
        <w:t xml:space="preserve">curriculum vitae </w:t>
      </w:r>
      <w:proofErr w:type="spellStart"/>
      <w:r w:rsidRPr="00CF34AF">
        <w:rPr>
          <w:rFonts w:ascii="Bookman Old Style" w:eastAsia="Times New Roman" w:hAnsi="Bookman Old Style" w:cs="Times New Roman"/>
          <w:i/>
          <w:iCs/>
          <w:sz w:val="20"/>
          <w:szCs w:val="20"/>
          <w:lang w:eastAsia="it-IT"/>
        </w:rPr>
        <w:t>et</w:t>
      </w:r>
      <w:proofErr w:type="spellEnd"/>
      <w:r w:rsidRPr="00CF34AF">
        <w:rPr>
          <w:rFonts w:ascii="Bookman Old Style" w:eastAsia="Times New Roman" w:hAnsi="Bookman Old Style" w:cs="Times New Roman"/>
          <w:i/>
          <w:iCs/>
          <w:sz w:val="20"/>
          <w:szCs w:val="20"/>
          <w:lang w:eastAsia="it-IT"/>
        </w:rPr>
        <w:t xml:space="preserve"> </w:t>
      </w:r>
      <w:proofErr w:type="spellStart"/>
      <w:r w:rsidRPr="00CF34AF">
        <w:rPr>
          <w:rFonts w:ascii="Bookman Old Style" w:eastAsia="Times New Roman" w:hAnsi="Bookman Old Style" w:cs="Times New Roman"/>
          <w:i/>
          <w:iCs/>
          <w:sz w:val="20"/>
          <w:szCs w:val="20"/>
          <w:lang w:eastAsia="it-IT"/>
        </w:rPr>
        <w:t>studiorum</w:t>
      </w:r>
      <w:proofErr w:type="spellEnd"/>
      <w:r w:rsidRPr="00CF34AF">
        <w:rPr>
          <w:rFonts w:ascii="Bookman Old Style" w:eastAsia="Times New Roman" w:hAnsi="Bookman Old Style" w:cs="Times New Roman"/>
          <w:sz w:val="20"/>
          <w:szCs w:val="20"/>
          <w:lang w:eastAsia="it-IT"/>
        </w:rPr>
        <w:t>, dalla lista delle pubblicazioni</w:t>
      </w:r>
      <w:r w:rsidRPr="00CF34AF">
        <w:rPr>
          <w:rFonts w:ascii="Bookman Old Style" w:eastAsia="Times New Roman" w:hAnsi="Bookman Old Style" w:cs="Times New Roman"/>
          <w:color w:val="000000"/>
          <w:sz w:val="20"/>
          <w:szCs w:val="20"/>
          <w:lang w:eastAsia="it-IT"/>
        </w:rPr>
        <w:t xml:space="preserve"> e da ogni titolo, documento o pubblicazione </w:t>
      </w:r>
      <w:r w:rsidRPr="00CF34AF">
        <w:rPr>
          <w:rFonts w:ascii="Bookman Old Style" w:eastAsia="Times New Roman" w:hAnsi="Bookman Old Style" w:cs="Times New Roman"/>
          <w:bCs/>
          <w:color w:val="000000"/>
          <w:sz w:val="20"/>
          <w:szCs w:val="20"/>
          <w:lang w:eastAsia="it-IT"/>
        </w:rPr>
        <w:t xml:space="preserve">attestanti il possesso del requisito di </w:t>
      </w:r>
      <w:r w:rsidRPr="00CF34AF">
        <w:rPr>
          <w:rFonts w:ascii="Bookman Old Style" w:eastAsia="Times New Roman" w:hAnsi="Bookman Old Style" w:cs="Times New Roman"/>
          <w:bCs/>
          <w:color w:val="000000"/>
          <w:sz w:val="20"/>
          <w:szCs w:val="20"/>
          <w:lang w:eastAsia="it-IT"/>
        </w:rPr>
        <w:lastRenderedPageBreak/>
        <w:t>ammissione e, eventualmente, di quegli altri ritenuti utili ai fini della presente selezione pubblica; a tale fine fa fede il timbro dell’ufficio postale.</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Nella busta contenente la domanda dovrà farsi riferimento alla pubblica selezione bandita con </w:t>
      </w:r>
      <w:r w:rsidRPr="00CF34AF">
        <w:rPr>
          <w:rFonts w:ascii="Bookman Old Style" w:eastAsia="Times New Roman" w:hAnsi="Bookman Old Style" w:cs="Times New Roman"/>
          <w:b/>
          <w:color w:val="000000"/>
          <w:sz w:val="20"/>
          <w:szCs w:val="20"/>
          <w:lang w:eastAsia="it-IT"/>
        </w:rPr>
        <w:t>IFSI/COCOCO/2009/001</w:t>
      </w:r>
      <w:r w:rsidRPr="00CF34AF">
        <w:rPr>
          <w:rFonts w:ascii="Bookman Old Style" w:eastAsia="Times New Roman" w:hAnsi="Bookman Old Style" w:cs="Times New Roman"/>
          <w:color w:val="000000"/>
          <w:sz w:val="20"/>
          <w:szCs w:val="20"/>
          <w:lang w:eastAsia="it-IT"/>
        </w:rPr>
        <w:t>.</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Saranno esclusi dalla selezione i candidati:</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a) la cui domanda sia stata presentata oltre il termine stabilito dal </w:t>
      </w:r>
      <w:proofErr w:type="spellStart"/>
      <w:r w:rsidRPr="00CF34AF">
        <w:rPr>
          <w:rFonts w:ascii="Bookman Old Style" w:eastAsia="Times New Roman" w:hAnsi="Bookman Old Style" w:cs="Times New Roman"/>
          <w:color w:val="000000"/>
          <w:sz w:val="20"/>
          <w:szCs w:val="20"/>
          <w:lang w:eastAsia="it-IT"/>
        </w:rPr>
        <w:t>I°</w:t>
      </w:r>
      <w:proofErr w:type="spellEnd"/>
      <w:r w:rsidRPr="00CF34AF">
        <w:rPr>
          <w:rFonts w:ascii="Bookman Old Style" w:eastAsia="Times New Roman" w:hAnsi="Bookman Old Style" w:cs="Times New Roman"/>
          <w:color w:val="000000"/>
          <w:sz w:val="20"/>
          <w:szCs w:val="20"/>
          <w:lang w:eastAsia="it-IT"/>
        </w:rPr>
        <w:t xml:space="preserve"> comma del presente articolo;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b) la cui domanda sia priva della firma del candidato;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c) che non abbiano il requisito di ammissione indicato nell’art.3 co</w:t>
      </w:r>
      <w:proofErr w:type="spellStart"/>
      <w:r w:rsidRPr="00CF34AF">
        <w:rPr>
          <w:rFonts w:ascii="Bookman Old Style" w:eastAsia="Times New Roman" w:hAnsi="Bookman Old Style" w:cs="Times New Roman"/>
          <w:color w:val="000000"/>
          <w:sz w:val="20"/>
          <w:szCs w:val="20"/>
          <w:lang w:eastAsia="it-IT"/>
        </w:rPr>
        <w:t>.1</w:t>
      </w:r>
      <w:proofErr w:type="spellEnd"/>
      <w:r w:rsidRPr="00CF34AF">
        <w:rPr>
          <w:rFonts w:ascii="Bookman Old Style" w:eastAsia="Times New Roman" w:hAnsi="Bookman Old Style" w:cs="Times New Roman"/>
          <w:color w:val="000000"/>
          <w:sz w:val="20"/>
          <w:szCs w:val="20"/>
          <w:lang w:eastAsia="it-IT"/>
        </w:rPr>
        <w:t>;</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d) alla cui domanda non siano stati allegati i documenti indicati nel </w:t>
      </w:r>
      <w:proofErr w:type="spellStart"/>
      <w:r w:rsidRPr="00CF34AF">
        <w:rPr>
          <w:rFonts w:ascii="Bookman Old Style" w:eastAsia="Times New Roman" w:hAnsi="Bookman Old Style" w:cs="Times New Roman"/>
          <w:color w:val="000000"/>
          <w:sz w:val="20"/>
          <w:szCs w:val="20"/>
          <w:lang w:eastAsia="it-IT"/>
        </w:rPr>
        <w:t>I°</w:t>
      </w:r>
      <w:proofErr w:type="spellEnd"/>
      <w:r w:rsidRPr="00CF34AF">
        <w:rPr>
          <w:rFonts w:ascii="Bookman Old Style" w:eastAsia="Times New Roman" w:hAnsi="Bookman Old Style" w:cs="Times New Roman"/>
          <w:color w:val="000000"/>
          <w:sz w:val="20"/>
          <w:szCs w:val="20"/>
          <w:lang w:eastAsia="it-IT"/>
        </w:rPr>
        <w:t xml:space="preserve"> comma del presente articolo.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 documenti da allegare alla domanda possono essere prodotti in originale o in fotocopia autenticata ai sensi degli artt. 18 e 19 del DPR 445/2000 ovvero autocertificati con le modalità di cui agli artt. 46 e 47 del predetto decreto (Allegato B).</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 candidati sono ammessi alla procedura selettiva con riserva. Il Direttore Istituto di Fisica dello Spazio Interplanetario di Roma può disporre in qualunque momento, con provvedimento motivato, l’esclusione dalla selezione per difetto dei requisiti prescritti.</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Art. 5</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Una Commissione esaminatrice, nominata dal Direttore dell'Istituto, procederà, previa determinazione dei criteri di valutazione, all’esame del </w:t>
      </w:r>
      <w:r w:rsidRPr="00CF34AF">
        <w:rPr>
          <w:rFonts w:ascii="Bookman Old Style" w:eastAsia="Times New Roman" w:hAnsi="Bookman Old Style" w:cs="Times New Roman"/>
          <w:i/>
          <w:iCs/>
          <w:color w:val="000000"/>
          <w:sz w:val="20"/>
          <w:szCs w:val="20"/>
          <w:lang w:eastAsia="it-IT"/>
        </w:rPr>
        <w:t>curriculum</w:t>
      </w:r>
      <w:r w:rsidRPr="00CF34AF">
        <w:rPr>
          <w:rFonts w:ascii="Bookman Old Style" w:eastAsia="Times New Roman" w:hAnsi="Bookman Old Style" w:cs="Times New Roman"/>
          <w:color w:val="000000"/>
          <w:sz w:val="20"/>
          <w:szCs w:val="20"/>
          <w:lang w:eastAsia="it-IT"/>
        </w:rPr>
        <w:t>, dei titoli presentati e della esperienza documentata, assegnando un punteggio massimo di 40 punti per i titoli. Se ritenuto necessario, la Commissione potrà procedere ad un eventuale colloquio per la valutazione dei candidati al fine, tra l’altro, di verificare l’attitudine degli stessi allo svolgimento delle attività oggetto del contratto nonché il possesso dell’esperienza e delle conoscenze di cui all’art. 3. Al colloquio potranno essere attribuiti al massimo ulteriori 20 punti, secondo criteri preventivamente stabiliti.</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In caso di rinuncia o decadenza del vincitore, l’incarico può essere conferito, secondo l’ordine della graduatoria, ad altro candidato idoneo.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Ai candidati sarà data comunicazione dell'esito della selezione mediante affissione all’Albo Ufficiale e sul sito INTERNET dell’Istituto.</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 xml:space="preserve">Art. 6 </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i/>
          <w:sz w:val="20"/>
          <w:szCs w:val="20"/>
          <w:lang w:eastAsia="it-IT"/>
        </w:rPr>
        <w:t xml:space="preserve">Il conferimento del presente incarico è subordinato al positivo esito del controllo preventivo di legittimità da parte della Corte dei Conti, ai sensi dell’art. 3, comma 1, lettera f bis) della legge 14 gennaio 1994, n. 20. </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i/>
          <w:sz w:val="20"/>
          <w:szCs w:val="20"/>
          <w:lang w:eastAsia="it-IT"/>
        </w:rPr>
        <w:t>Alla luce di quanto  sopra, il contratto di lavoro di collaborazione coordinata e continuativa potrà acquistare efficacia e, pertanto, essere portato ad esecuzione, solo in esito al controllo positivo della Corte dei Conti.</w:t>
      </w:r>
      <w:r w:rsidRPr="00CF34AF">
        <w:rPr>
          <w:rFonts w:ascii="Bookman Old Style" w:eastAsia="Times New Roman" w:hAnsi="Bookman Old Style" w:cs="Times New Roman"/>
          <w:b/>
          <w:i/>
          <w:sz w:val="20"/>
          <w:szCs w:val="20"/>
          <w:lang w:eastAsia="it-IT"/>
        </w:rPr>
        <w:t xml:space="preserve"> </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Il titolare del contratto adempie la propria prestazione senza alcun vincolo di subordinazione entro il termine indicato dal contratto.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In fase di esecuzione del contratto, qualora il responsabile della ricerca giudichi la prestazione non conforme a quanto previsto nel contratto stesso, informa il Direttore dell’Istituto, che richiede </w:t>
      </w:r>
      <w:r w:rsidRPr="00CF34AF">
        <w:rPr>
          <w:rFonts w:ascii="Bookman Old Style" w:eastAsia="Times New Roman" w:hAnsi="Bookman Old Style" w:cs="Times New Roman"/>
          <w:color w:val="000000"/>
          <w:sz w:val="20"/>
          <w:szCs w:val="20"/>
          <w:lang w:eastAsia="it-IT"/>
        </w:rPr>
        <w:lastRenderedPageBreak/>
        <w:t>al contraente di adempiere entro un congruo termine. In caso di inadempienza, il Direttore dell’Istituto può recedere dal contratto erogando il compenso per la prestazione già svolta conformemente al contratto.</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Qualora il titolare del contratto, per sopravvenute ragioni personali, non possa portare a termine l’attività prevista e quindi rinunci anticipatamente al contratto, dovrà dare tempestiva comunicazione al Direttore dell’Istituto e al responsabile del progetto. Resta fermo, in tal caso, che il titolare del contratto dovrà restituire le eventuali somme anticipatamente percepite.</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Art. 7</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Ai sensi dell'art. 13, comma 1, del </w:t>
      </w:r>
      <w:proofErr w:type="spellStart"/>
      <w:r w:rsidRPr="00CF34AF">
        <w:rPr>
          <w:rFonts w:ascii="Bookman Old Style" w:eastAsia="Times New Roman" w:hAnsi="Bookman Old Style" w:cs="Times New Roman"/>
          <w:color w:val="000000"/>
          <w:sz w:val="20"/>
          <w:szCs w:val="20"/>
          <w:lang w:eastAsia="it-IT"/>
        </w:rPr>
        <w:t>D.Lgs.</w:t>
      </w:r>
      <w:proofErr w:type="spellEnd"/>
      <w:r w:rsidRPr="00CF34AF">
        <w:rPr>
          <w:rFonts w:ascii="Bookman Old Style" w:eastAsia="Times New Roman" w:hAnsi="Bookman Old Style" w:cs="Times New Roman"/>
          <w:color w:val="000000"/>
          <w:sz w:val="20"/>
          <w:szCs w:val="20"/>
          <w:lang w:eastAsia="it-IT"/>
        </w:rPr>
        <w:t>, 30 giugno 2003 n. 196 e successive modiche, i dati personali forniti dai candidati saranno raccolti presso l'INAF- Istituto di Fisica dello Spazio Interplanetario di Roma per le finalità di gestione della presente selezione pubblica e dei rapporti conseguenti. Il conferimento di tali dati è indispensabile ai fini della valutazione dei requisiti per l'ammissione alla selezione, pena l'esclusione dalla stessa.</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Le medesime informazioni potranno essere comunicate unicamente alle Amministrazioni Pubbliche direttamente interessate alla posizione </w:t>
      </w:r>
      <w:proofErr w:type="spellStart"/>
      <w:r w:rsidRPr="00CF34AF">
        <w:rPr>
          <w:rFonts w:ascii="Bookman Old Style" w:eastAsia="Times New Roman" w:hAnsi="Bookman Old Style" w:cs="Times New Roman"/>
          <w:color w:val="000000"/>
          <w:sz w:val="20"/>
          <w:szCs w:val="20"/>
          <w:lang w:eastAsia="it-IT"/>
        </w:rPr>
        <w:t>giuridica-economica-previdenziale</w:t>
      </w:r>
      <w:proofErr w:type="spellEnd"/>
      <w:r w:rsidRPr="00CF34AF">
        <w:rPr>
          <w:rFonts w:ascii="Bookman Old Style" w:eastAsia="Times New Roman" w:hAnsi="Bookman Old Style" w:cs="Times New Roman"/>
          <w:color w:val="000000"/>
          <w:sz w:val="20"/>
          <w:szCs w:val="20"/>
          <w:lang w:eastAsia="it-IT"/>
        </w:rPr>
        <w:t xml:space="preserve"> del candidato. Il candidato gode dei diritti di cui all'art. 7 del predetto decreto legislativo, tra i quali il diritto di accesso ai dati che lo riguardano, il diritto di rettificare, aggiornare, completare o cancellare i dati erronei, incompleti o raccolti in termini non conformi alla legge, nonché il diritto di opporsi al loro trattamento per motivi legittimi. Tali diritti potranno essere fatti valere nei confronti del Direttore dell'INAF- Istituto di Fisica dello Spazio Interplanetario di Roma, titolare e responsabile del trattamento dei dati.</w:t>
      </w:r>
    </w:p>
    <w:p w:rsidR="00CF34AF" w:rsidRPr="00CF34AF" w:rsidRDefault="00CF34AF" w:rsidP="00CF34AF">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Art. 8</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Il presente bando sarà pubblicato all'Albo Ufficiale e sul sito INTERNET Istituto di Fisica dello Spazio Interplanetario di Roma. Inoltre, esso sarà trasmesso per via telematica all’INAF per la pubblicazione anche sul sito dell’Istituto Nazionale di Astrofisica.</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color w:val="000000"/>
          <w:sz w:val="20"/>
          <w:szCs w:val="20"/>
          <w:lang w:eastAsia="it-IT"/>
        </w:rPr>
        <w:t xml:space="preserve">Roma, 20 novembre 2009  </w:t>
      </w:r>
    </w:p>
    <w:p w:rsidR="00CF34AF" w:rsidRPr="00CF34AF" w:rsidRDefault="00CF34AF" w:rsidP="00CF34AF">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xml:space="preserve">  </w:t>
      </w:r>
    </w:p>
    <w:p w:rsidR="00CF34AF" w:rsidRPr="00CF34AF" w:rsidRDefault="00CF34AF" w:rsidP="00CF34AF">
      <w:pPr>
        <w:adjustRightInd w:val="0"/>
        <w:spacing w:before="100" w:beforeAutospacing="1" w:after="8" w:line="240" w:lineRule="auto"/>
        <w:jc w:val="both"/>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Il Direttore</w:t>
      </w:r>
    </w:p>
    <w:p w:rsidR="00CF34AF" w:rsidRPr="00CF34AF" w:rsidRDefault="00CF34AF" w:rsidP="00CF34AF">
      <w:pPr>
        <w:adjustRightInd w:val="0"/>
        <w:spacing w:before="8"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color w:val="000000"/>
          <w:sz w:val="20"/>
          <w:szCs w:val="20"/>
          <w:lang w:eastAsia="it-IT"/>
        </w:rPr>
        <w:t>(</w:t>
      </w:r>
      <w:r w:rsidRPr="00CF34AF">
        <w:rPr>
          <w:rFonts w:ascii="Bookman Old Style" w:eastAsia="Times New Roman" w:hAnsi="Bookman Old Style" w:cs="Times New Roman"/>
          <w:b/>
          <w:bCs/>
          <w:i/>
          <w:iCs/>
          <w:color w:val="000000"/>
          <w:sz w:val="20"/>
          <w:szCs w:val="20"/>
          <w:lang w:eastAsia="it-IT"/>
        </w:rPr>
        <w:t xml:space="preserve">Dott.ssa Angioletta </w:t>
      </w:r>
      <w:proofErr w:type="spellStart"/>
      <w:r w:rsidRPr="00CF34AF">
        <w:rPr>
          <w:rFonts w:ascii="Bookman Old Style" w:eastAsia="Times New Roman" w:hAnsi="Bookman Old Style" w:cs="Times New Roman"/>
          <w:b/>
          <w:bCs/>
          <w:i/>
          <w:iCs/>
          <w:color w:val="000000"/>
          <w:sz w:val="20"/>
          <w:szCs w:val="20"/>
          <w:lang w:eastAsia="it-IT"/>
        </w:rPr>
        <w:t>Coradini</w:t>
      </w:r>
      <w:proofErr w:type="spellEnd"/>
      <w:r w:rsidRPr="00CF34AF">
        <w:rPr>
          <w:rFonts w:ascii="Bookman Old Style" w:eastAsia="Times New Roman" w:hAnsi="Bookman Old Style" w:cs="Times New Roman"/>
          <w:b/>
          <w:bCs/>
          <w:color w:val="000000"/>
          <w:sz w:val="20"/>
          <w:szCs w:val="20"/>
          <w:lang w:eastAsia="it-IT"/>
        </w:rPr>
        <w:t>)</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xml:space="preserve">  </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_______________________________________________________________________________________________</w:t>
      </w:r>
    </w:p>
    <w:p w:rsidR="00CF34AF" w:rsidRPr="00CF34AF" w:rsidRDefault="00CF34AF" w:rsidP="00CF34AF">
      <w:pPr>
        <w:spacing w:after="0" w:line="240" w:lineRule="auto"/>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sz w:val="20"/>
          <w:szCs w:val="20"/>
          <w:lang w:eastAsia="it-IT"/>
        </w:rPr>
        <w:br w:type="page"/>
      </w:r>
      <w:r w:rsidRPr="00CF34AF">
        <w:rPr>
          <w:rFonts w:ascii="Bookman Old Style" w:eastAsia="Times New Roman" w:hAnsi="Bookman Old Style" w:cs="Times New Roman"/>
          <w:b/>
          <w:bCs/>
          <w:sz w:val="20"/>
          <w:szCs w:val="20"/>
          <w:lang w:eastAsia="it-IT"/>
        </w:rPr>
        <w:lastRenderedPageBreak/>
        <w:t>ALLEGATO A</w:t>
      </w:r>
    </w:p>
    <w:p w:rsidR="00CF34AF" w:rsidRPr="00CF34AF" w:rsidRDefault="00CF34AF" w:rsidP="00CF34AF">
      <w:pPr>
        <w:spacing w:before="100" w:beforeAutospacing="1" w:after="100" w:afterAutospacing="1" w:line="240" w:lineRule="auto"/>
        <w:ind w:left="2832" w:firstLine="708"/>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i/>
          <w:iCs/>
          <w:sz w:val="20"/>
          <w:szCs w:val="20"/>
          <w:lang w:eastAsia="it-IT"/>
        </w:rPr>
        <w:t>Schema di domanda</w:t>
      </w:r>
    </w:p>
    <w:p w:rsidR="00CF34AF" w:rsidRPr="00CF34AF" w:rsidRDefault="00CF34AF" w:rsidP="00CF34AF">
      <w:pPr>
        <w:spacing w:after="100" w:line="240" w:lineRule="auto"/>
        <w:ind w:left="4320"/>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Al Direttore</w:t>
      </w:r>
    </w:p>
    <w:p w:rsidR="00CF34AF" w:rsidRPr="00CF34AF" w:rsidRDefault="00CF34AF" w:rsidP="00CF34AF">
      <w:pPr>
        <w:spacing w:after="100" w:line="240" w:lineRule="auto"/>
        <w:ind w:left="432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INAF – Istituto di Fisica dello Spazio Interplanetario</w:t>
      </w:r>
    </w:p>
    <w:p w:rsidR="00CF34AF" w:rsidRPr="00CF34AF" w:rsidRDefault="00CF34AF" w:rsidP="00CF34AF">
      <w:pPr>
        <w:spacing w:after="100" w:line="240" w:lineRule="auto"/>
        <w:ind w:left="4320"/>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Via del Fosso del Cavaliere, 100</w:t>
      </w:r>
    </w:p>
    <w:p w:rsidR="00CF34AF" w:rsidRPr="00CF34AF" w:rsidRDefault="00CF34AF" w:rsidP="00CF34AF">
      <w:pPr>
        <w:spacing w:after="100" w:line="240" w:lineRule="auto"/>
        <w:ind w:left="432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00133 ROMA</w:t>
      </w:r>
    </w:p>
    <w:p w:rsidR="00CF34AF" w:rsidRPr="00CF34AF" w:rsidRDefault="00CF34AF" w:rsidP="00CF34AF">
      <w:pPr>
        <w:spacing w:before="100" w:beforeAutospacing="1" w:after="100" w:afterAutospacing="1" w:line="240" w:lineRule="auto"/>
        <w:ind w:left="4247" w:firstLine="709"/>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Oggetto:  Selezione a n. 1 incarico di collaborazione coordinata e continuativa Bando n. </w:t>
      </w:r>
      <w:r w:rsidRPr="00CF34AF">
        <w:rPr>
          <w:rFonts w:ascii="Bookman Old Style" w:eastAsia="Times New Roman" w:hAnsi="Bookman Old Style" w:cs="Times New Roman"/>
          <w:b/>
          <w:color w:val="000000"/>
          <w:sz w:val="20"/>
          <w:szCs w:val="20"/>
          <w:lang w:eastAsia="it-IT"/>
        </w:rPr>
        <w:t>IFSI/COCOCO/2009/001</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Il/la sottoscritto/a </w:t>
      </w: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(Cognome) (Nome)</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nato a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 xml:space="preserve">..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 xml:space="preserve"> il </w:t>
      </w: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(Comune nascita) (Prov./Naz. ) (data)</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residente in </w:t>
      </w: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(Città) (CAP) (Prov./Naz.) (Tel.)</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indirizzo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codice </w:t>
      </w:r>
      <w:proofErr w:type="spellStart"/>
      <w:r w:rsidRPr="00CF34AF">
        <w:rPr>
          <w:rFonts w:ascii="Bookman Old Style" w:eastAsia="Times New Roman" w:hAnsi="Bookman Old Style" w:cs="Times New Roman"/>
          <w:sz w:val="20"/>
          <w:szCs w:val="20"/>
          <w:lang w:eastAsia="it-IT"/>
        </w:rPr>
        <w:t>fiscale………………………………………………………………………</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Indirizzo ove inviare la corrispondenza se diverso da quello di residenza:</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(Città) (CAP) (Prov./Naz.)</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Essendo in possesso del diploma di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(Descrizione titolo di studio)</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conseguito il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 xml:space="preserve">  con </w:t>
      </w:r>
      <w:proofErr w:type="spellStart"/>
      <w:r w:rsidRPr="00CF34AF">
        <w:rPr>
          <w:rFonts w:ascii="Bookman Old Style" w:eastAsia="Times New Roman" w:hAnsi="Bookman Old Style" w:cs="Times New Roman"/>
          <w:sz w:val="20"/>
          <w:szCs w:val="20"/>
          <w:lang w:eastAsia="it-IT"/>
        </w:rPr>
        <w:t>votazione………………………………………</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presso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 xml:space="preserve">........................................................di </w:t>
      </w: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chiede di essere ammesso a partecipare alla selezione in oggetto indetta dall’</w:t>
      </w:r>
      <w:proofErr w:type="spellStart"/>
      <w:r w:rsidRPr="00CF34AF">
        <w:rPr>
          <w:rFonts w:ascii="Bookman Old Style" w:eastAsia="Times New Roman" w:hAnsi="Bookman Old Style" w:cs="Times New Roman"/>
          <w:sz w:val="20"/>
          <w:szCs w:val="20"/>
          <w:lang w:eastAsia="it-IT"/>
        </w:rPr>
        <w:t>INAF-Istituto</w:t>
      </w:r>
      <w:proofErr w:type="spellEnd"/>
      <w:r w:rsidRPr="00CF34AF">
        <w:rPr>
          <w:rFonts w:ascii="Bookman Old Style" w:eastAsia="Times New Roman" w:hAnsi="Bookman Old Style" w:cs="Times New Roman"/>
          <w:sz w:val="20"/>
          <w:szCs w:val="20"/>
          <w:lang w:eastAsia="it-IT"/>
        </w:rPr>
        <w:t xml:space="preserve"> di Fisica dello Spazio Interplanetario di Roma.</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Dichiara sotto la propria personale responsabilità:</w:t>
      </w:r>
    </w:p>
    <w:p w:rsidR="00CF34AF" w:rsidRPr="00CF34AF" w:rsidRDefault="00CF34AF" w:rsidP="00CF34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lastRenderedPageBreak/>
        <w:t xml:space="preserve">a.      di essere </w:t>
      </w:r>
      <w:proofErr w:type="spellStart"/>
      <w:r w:rsidRPr="00CF34AF">
        <w:rPr>
          <w:rFonts w:ascii="Bookman Old Style" w:eastAsia="Times New Roman" w:hAnsi="Bookman Old Style" w:cs="Times New Roman"/>
          <w:sz w:val="20"/>
          <w:szCs w:val="20"/>
          <w:lang w:eastAsia="it-IT"/>
        </w:rPr>
        <w:t>cittadino……………………………………………………………</w:t>
      </w:r>
      <w:proofErr w:type="spellEnd"/>
      <w:r w:rsidRPr="00CF34AF">
        <w:rPr>
          <w:rFonts w:ascii="Bookman Old Style" w:eastAsia="Times New Roman" w:hAnsi="Bookman Old Style" w:cs="Times New Roman"/>
          <w:sz w:val="20"/>
          <w:szCs w:val="20"/>
          <w:lang w:eastAsia="it-IT"/>
        </w:rPr>
        <w:t xml:space="preserve">.; </w:t>
      </w:r>
      <w:r w:rsidRPr="00CF34AF">
        <w:rPr>
          <w:rFonts w:ascii="Bookman Old Style" w:eastAsia="Times New Roman" w:hAnsi="Bookman Old Style" w:cs="Times New Roman"/>
          <w:i/>
          <w:iCs/>
          <w:sz w:val="20"/>
          <w:szCs w:val="20"/>
          <w:lang w:eastAsia="it-IT"/>
        </w:rPr>
        <w:t>(Cittadinanza)</w:t>
      </w:r>
    </w:p>
    <w:p w:rsidR="00CF34AF" w:rsidRPr="00CF34AF" w:rsidRDefault="00CF34AF" w:rsidP="00CF34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b.      di non aver riportato condanne penali (1);</w:t>
      </w:r>
    </w:p>
    <w:p w:rsidR="00CF34AF" w:rsidRPr="00CF34AF" w:rsidRDefault="00CF34AF" w:rsidP="00CF34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c.       di avere esperienza nei seguenti settori:</w:t>
      </w:r>
    </w:p>
    <w:p w:rsidR="00CF34AF" w:rsidRPr="00CF34AF" w:rsidRDefault="00CF34AF" w:rsidP="00CF34A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_________________________________</w:t>
      </w:r>
    </w:p>
    <w:p w:rsidR="00CF34AF" w:rsidRPr="00CF34AF" w:rsidRDefault="00CF34AF" w:rsidP="00CF34A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_________________________________</w:t>
      </w:r>
    </w:p>
    <w:p w:rsidR="00CF34AF" w:rsidRPr="00CF34AF" w:rsidRDefault="00CF34AF" w:rsidP="00CF34AF">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_________________________________ </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Allega il curriculum e l’elenco titoli debitamente sottoscritti nonché i seguenti titoli ulteriori:</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_______________________________________________________</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_______________________________________________________</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_______________________________________________________</w:t>
      </w:r>
    </w:p>
    <w:p w:rsidR="00CF34AF" w:rsidRPr="00CF34AF" w:rsidRDefault="00CF34AF" w:rsidP="00CF34AF">
      <w:pPr>
        <w:spacing w:after="0" w:line="240" w:lineRule="auto"/>
        <w:ind w:left="72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after="0"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Il/La sottoscritto/a esprime il proprio consenso affinché i dati personali forniti possano essere trattati, nel rispetto d. </w:t>
      </w:r>
      <w:proofErr w:type="spellStart"/>
      <w:r w:rsidRPr="00CF34AF">
        <w:rPr>
          <w:rFonts w:ascii="Bookman Old Style" w:eastAsia="Times New Roman" w:hAnsi="Bookman Old Style" w:cs="Times New Roman"/>
          <w:sz w:val="20"/>
          <w:szCs w:val="20"/>
          <w:lang w:eastAsia="it-IT"/>
        </w:rPr>
        <w:t>lgvo</w:t>
      </w:r>
      <w:proofErr w:type="spellEnd"/>
      <w:r w:rsidRPr="00CF34AF">
        <w:rPr>
          <w:rFonts w:ascii="Bookman Old Style" w:eastAsia="Times New Roman" w:hAnsi="Bookman Old Style" w:cs="Times New Roman"/>
          <w:sz w:val="20"/>
          <w:szCs w:val="20"/>
          <w:lang w:eastAsia="it-IT"/>
        </w:rPr>
        <w:t xml:space="preserve"> 196/2003, per gli adempimenti connessi alla presente procedura.</w:t>
      </w:r>
    </w:p>
    <w:p w:rsidR="00CF34AF" w:rsidRPr="00CF34AF" w:rsidRDefault="00CF34AF" w:rsidP="00CF34AF">
      <w:pPr>
        <w:spacing w:after="0"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Il/La sottoscritto/a si impegna altresì a comunicare tempestivamente ogni eventuale cambiamento della propria residenza o del recapito indicato nella presente domanda.</w:t>
      </w:r>
    </w:p>
    <w:p w:rsidR="00CF34AF" w:rsidRPr="00CF34AF" w:rsidRDefault="00CF34AF" w:rsidP="00CF34AF">
      <w:pPr>
        <w:spacing w:after="0"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after="0" w:line="240" w:lineRule="auto"/>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p>
    <w:p w:rsidR="00CF34AF" w:rsidRPr="00CF34AF" w:rsidRDefault="00CF34AF" w:rsidP="00CF34AF">
      <w:pPr>
        <w:spacing w:after="0" w:line="240" w:lineRule="auto"/>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Luogo e data</w:t>
      </w:r>
    </w:p>
    <w:p w:rsidR="00CF34AF" w:rsidRPr="00CF34AF" w:rsidRDefault="00CF34AF" w:rsidP="00CF34AF">
      <w:pPr>
        <w:spacing w:after="0"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FIRMA</w:t>
      </w:r>
    </w:p>
    <w:p w:rsidR="00CF34AF" w:rsidRPr="00CF34AF" w:rsidRDefault="00CF34AF" w:rsidP="00CF34AF">
      <w:pPr>
        <w:spacing w:after="0"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after="0"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p>
    <w:p w:rsidR="00CF34AF" w:rsidRPr="00CF34AF" w:rsidRDefault="00CF34AF" w:rsidP="00CF34AF">
      <w:pPr>
        <w:spacing w:after="0" w:line="240" w:lineRule="auto"/>
        <w:jc w:val="center"/>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after="0" w:line="240" w:lineRule="auto"/>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xml:space="preserve">  </w:t>
      </w:r>
    </w:p>
    <w:p w:rsidR="00CF34AF" w:rsidRPr="00CF34AF" w:rsidRDefault="00CF34AF" w:rsidP="00CF34AF">
      <w:pPr>
        <w:spacing w:after="0" w:line="240" w:lineRule="auto"/>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N O T A</w:t>
      </w:r>
    </w:p>
    <w:p w:rsidR="00CF34AF" w:rsidRPr="00CF34AF" w:rsidRDefault="00CF34AF" w:rsidP="00CF34AF">
      <w:pPr>
        <w:spacing w:after="0"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ed i procedimenti penali eventualmente pendenti.</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br w:type="page"/>
      </w:r>
      <w:r w:rsidRPr="00CF34AF">
        <w:rPr>
          <w:rFonts w:ascii="Bookman Old Style" w:eastAsia="Times New Roman" w:hAnsi="Bookman Old Style" w:cs="Times New Roman"/>
          <w:sz w:val="20"/>
          <w:szCs w:val="20"/>
          <w:lang w:eastAsia="it-IT"/>
        </w:rPr>
        <w:lastRenderedPageBreak/>
        <w:t>_____________________________________________________________________________________</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b/>
          <w:bCs/>
          <w:sz w:val="20"/>
          <w:szCs w:val="20"/>
          <w:lang w:eastAsia="it-IT"/>
        </w:rPr>
        <w:t>ALLEGATO B</w:t>
      </w:r>
    </w:p>
    <w:p w:rsidR="00CF34AF" w:rsidRPr="00CF34AF" w:rsidRDefault="00CF34AF" w:rsidP="00CF34AF">
      <w:pPr>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FAC-SIMILE</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Arial Unicode MS" w:eastAsia="Times New Roman" w:hAnsi="Arial Unicode MS" w:cs="Arial Unicode MS" w:hint="eastAsia"/>
          <w:sz w:val="20"/>
          <w:szCs w:val="20"/>
          <w:lang w:eastAsia="it-IT"/>
        </w:rPr>
        <w:t>⃞</w:t>
      </w:r>
      <w:r w:rsidRPr="00CF34AF">
        <w:rPr>
          <w:rFonts w:ascii="Bookman Old Style" w:eastAsia="Times New Roman" w:hAnsi="Bookman Old Style" w:cs="Times New Roman"/>
          <w:sz w:val="20"/>
          <w:szCs w:val="20"/>
          <w:lang w:eastAsia="it-IT"/>
        </w:rPr>
        <w:t xml:space="preserve"> DICHIARAZIONI SOSTITUTIVE </w:t>
      </w:r>
      <w:proofErr w:type="spellStart"/>
      <w:r w:rsidRPr="00CF34AF">
        <w:rPr>
          <w:rFonts w:ascii="Bookman Old Style" w:eastAsia="Times New Roman" w:hAnsi="Bookman Old Style" w:cs="Times New Roman"/>
          <w:sz w:val="20"/>
          <w:szCs w:val="20"/>
          <w:lang w:eastAsia="it-IT"/>
        </w:rPr>
        <w:t>DI</w:t>
      </w:r>
      <w:proofErr w:type="spellEnd"/>
      <w:r w:rsidRPr="00CF34AF">
        <w:rPr>
          <w:rFonts w:ascii="Bookman Old Style" w:eastAsia="Times New Roman" w:hAnsi="Bookman Old Style" w:cs="Times New Roman"/>
          <w:sz w:val="20"/>
          <w:szCs w:val="20"/>
          <w:lang w:eastAsia="it-IT"/>
        </w:rPr>
        <w:t xml:space="preserve"> CERTIFICAZIONI</w:t>
      </w:r>
      <w:r w:rsidRPr="00CF34AF">
        <w:rPr>
          <w:rFonts w:ascii="Bookman Old Style" w:eastAsia="Times New Roman" w:hAnsi="Bookman Old Style" w:cs="Times New Roman"/>
          <w:sz w:val="20"/>
          <w:szCs w:val="20"/>
          <w:lang w:eastAsia="it-IT"/>
        </w:rPr>
        <w:br/>
        <w:t>(Art.. 46 D.P.R. n. 445/2000)</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Arial Unicode MS" w:eastAsia="Times New Roman" w:hAnsi="Arial Unicode MS" w:cs="Arial Unicode MS" w:hint="eastAsia"/>
          <w:sz w:val="20"/>
          <w:szCs w:val="20"/>
          <w:lang w:eastAsia="it-IT"/>
        </w:rPr>
        <w:t>⃞</w:t>
      </w:r>
      <w:r w:rsidRPr="00CF34AF">
        <w:rPr>
          <w:rFonts w:ascii="Bookman Old Style" w:eastAsia="Times New Roman" w:hAnsi="Bookman Old Style" w:cs="Times New Roman"/>
          <w:sz w:val="20"/>
          <w:szCs w:val="20"/>
          <w:lang w:eastAsia="it-IT"/>
        </w:rPr>
        <w:t xml:space="preserve"> DICHIARAZIONI SOSTITUTIVE DELL’ATTO </w:t>
      </w:r>
      <w:proofErr w:type="spellStart"/>
      <w:r w:rsidRPr="00CF34AF">
        <w:rPr>
          <w:rFonts w:ascii="Bookman Old Style" w:eastAsia="Times New Roman" w:hAnsi="Bookman Old Style" w:cs="Times New Roman"/>
          <w:sz w:val="20"/>
          <w:szCs w:val="20"/>
          <w:lang w:eastAsia="it-IT"/>
        </w:rPr>
        <w:t>DI</w:t>
      </w:r>
      <w:proofErr w:type="spellEnd"/>
      <w:r w:rsidRPr="00CF34AF">
        <w:rPr>
          <w:rFonts w:ascii="Bookman Old Style" w:eastAsia="Times New Roman" w:hAnsi="Bookman Old Style" w:cs="Times New Roman"/>
          <w:sz w:val="20"/>
          <w:szCs w:val="20"/>
          <w:lang w:eastAsia="it-IT"/>
        </w:rPr>
        <w:t xml:space="preserve"> NOTORIETÀ</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(in tal caso allegare fotocopia di un valido documento d’identità)</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(Art.. 47 D.P.R. n. 445/2000)</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i/>
          <w:iCs/>
          <w:sz w:val="20"/>
          <w:szCs w:val="20"/>
          <w:lang w:eastAsia="it-IT"/>
        </w:rPr>
        <w:t>barrare accanto alla dichiarazione che interessa</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IL SOTTOSCRITTO:</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COGNOME…………………………………………………………………………</w:t>
      </w:r>
      <w:proofErr w:type="spellEnd"/>
      <w:r w:rsidRPr="00CF34AF">
        <w:rPr>
          <w:rFonts w:ascii="Bookman Old Style" w:eastAsia="Times New Roman" w:hAnsi="Bookman Old Style" w:cs="Times New Roman"/>
          <w:sz w:val="20"/>
          <w:szCs w:val="20"/>
          <w:lang w:eastAsia="it-IT"/>
        </w:rPr>
        <w:t>.</w:t>
      </w:r>
      <w:r w:rsidRPr="00CF34AF">
        <w:rPr>
          <w:rFonts w:ascii="Bookman Old Style" w:eastAsia="Times New Roman" w:hAnsi="Bookman Old Style" w:cs="Times New Roman"/>
          <w:i/>
          <w:iCs/>
          <w:sz w:val="20"/>
          <w:szCs w:val="20"/>
          <w:lang w:eastAsia="it-IT"/>
        </w:rPr>
        <w:t>(per le donne indicare il cognome da nubile)</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NOME……………………………………CODICE</w:t>
      </w:r>
      <w:proofErr w:type="spellEnd"/>
      <w:r w:rsidRPr="00CF34AF">
        <w:rPr>
          <w:rFonts w:ascii="Bookman Old Style" w:eastAsia="Times New Roman" w:hAnsi="Bookman Old Style" w:cs="Times New Roman"/>
          <w:sz w:val="20"/>
          <w:szCs w:val="20"/>
          <w:lang w:eastAsia="it-IT"/>
        </w:rPr>
        <w:t xml:space="preserve"> FISCALE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NATO </w:t>
      </w:r>
      <w:proofErr w:type="spellStart"/>
      <w:r w:rsidRPr="00CF34AF">
        <w:rPr>
          <w:rFonts w:ascii="Bookman Old Style" w:eastAsia="Times New Roman" w:hAnsi="Bookman Old Style" w:cs="Times New Roman"/>
          <w:sz w:val="20"/>
          <w:szCs w:val="20"/>
          <w:lang w:eastAsia="it-IT"/>
        </w:rPr>
        <w:t>A……………………………………………</w:t>
      </w:r>
      <w:proofErr w:type="spellEnd"/>
      <w:r w:rsidRPr="00CF34AF">
        <w:rPr>
          <w:rFonts w:ascii="Bookman Old Style" w:eastAsia="Times New Roman" w:hAnsi="Bookman Old Style" w:cs="Times New Roman"/>
          <w:sz w:val="20"/>
          <w:szCs w:val="20"/>
          <w:lang w:eastAsia="it-IT"/>
        </w:rPr>
        <w:t xml:space="preserve">....(PROVINCIA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 xml:space="preserve">.) </w:t>
      </w:r>
      <w:proofErr w:type="spellStart"/>
      <w:r w:rsidRPr="00CF34AF">
        <w:rPr>
          <w:rFonts w:ascii="Bookman Old Style" w:eastAsia="Times New Roman" w:hAnsi="Bookman Old Style" w:cs="Times New Roman"/>
          <w:sz w:val="20"/>
          <w:szCs w:val="20"/>
          <w:lang w:eastAsia="it-IT"/>
        </w:rPr>
        <w:t>IL………………SESSO</w:t>
      </w:r>
      <w:proofErr w:type="spellEnd"/>
      <w:r w:rsidRPr="00CF34AF">
        <w:rPr>
          <w:rFonts w:ascii="Bookman Old Style" w:eastAsia="Times New Roman" w:hAnsi="Bookman Old Style" w:cs="Times New Roman"/>
          <w:sz w:val="20"/>
          <w:szCs w:val="20"/>
          <w:lang w:eastAsia="it-IT"/>
        </w:rPr>
        <w:t xml:space="preserve"> </w:t>
      </w: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ATTUALMENTE RESIDENTE </w:t>
      </w:r>
      <w:proofErr w:type="spellStart"/>
      <w:r w:rsidRPr="00CF34AF">
        <w:rPr>
          <w:rFonts w:ascii="Bookman Old Style" w:eastAsia="Times New Roman" w:hAnsi="Bookman Old Style" w:cs="Times New Roman"/>
          <w:sz w:val="20"/>
          <w:szCs w:val="20"/>
          <w:lang w:eastAsia="it-IT"/>
        </w:rPr>
        <w:t>A…………………………………………</w:t>
      </w:r>
      <w:proofErr w:type="spellEnd"/>
      <w:r w:rsidRPr="00CF34AF">
        <w:rPr>
          <w:rFonts w:ascii="Bookman Old Style" w:eastAsia="Times New Roman" w:hAnsi="Bookman Old Style" w:cs="Times New Roman"/>
          <w:sz w:val="20"/>
          <w:szCs w:val="20"/>
          <w:lang w:eastAsia="it-IT"/>
        </w:rPr>
        <w:t xml:space="preserve">.(PROVINCIA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INDIRIZZO……………………………………………………………………C.A.P.…………</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TELEFONO…………</w:t>
      </w:r>
      <w:proofErr w:type="spellEnd"/>
      <w:r w:rsidRPr="00CF34AF">
        <w:rPr>
          <w:rFonts w:ascii="Bookman Old Style" w:eastAsia="Times New Roman" w:hAnsi="Bookman Old Style" w:cs="Times New Roman"/>
          <w:sz w:val="20"/>
          <w:szCs w:val="20"/>
          <w:lang w:eastAsia="it-IT"/>
        </w:rPr>
        <w:t xml:space="preserve">... </w:t>
      </w:r>
      <w:proofErr w:type="spellStart"/>
      <w:r w:rsidRPr="00CF34AF">
        <w:rPr>
          <w:rFonts w:ascii="Bookman Old Style" w:eastAsia="Times New Roman" w:hAnsi="Bookman Old Style" w:cs="Times New Roman"/>
          <w:sz w:val="20"/>
          <w:szCs w:val="20"/>
          <w:lang w:eastAsia="it-IT"/>
        </w:rPr>
        <w:t>……….……………………………………</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consapevole che le dichiarazioni mendaci sono punite ai sensi dell’art. 76 del DPR 445/2000</w:t>
      </w:r>
    </w:p>
    <w:p w:rsidR="00CF34AF" w:rsidRPr="00CF34AF" w:rsidRDefault="00CF34AF" w:rsidP="00CF34AF">
      <w:pPr>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DICHIARA:</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lastRenderedPageBreak/>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34AF">
        <w:rPr>
          <w:rFonts w:ascii="Bookman Old Style" w:eastAsia="Times New Roman" w:hAnsi="Bookman Old Style" w:cs="Times New Roman"/>
          <w:sz w:val="20"/>
          <w:szCs w:val="20"/>
          <w:lang w:eastAsia="it-IT"/>
        </w:rPr>
        <w:t>…………………………………………………………………………………………………………</w:t>
      </w:r>
      <w:proofErr w:type="spellEnd"/>
    </w:p>
    <w:p w:rsidR="00CF34AF" w:rsidRPr="00CF34AF" w:rsidRDefault="00CF34AF" w:rsidP="00CF34A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w:t>
      </w:r>
    </w:p>
    <w:p w:rsidR="00CF34AF" w:rsidRPr="00CF34AF" w:rsidRDefault="00CF34AF" w:rsidP="00CF34AF">
      <w:pPr>
        <w:spacing w:before="100" w:beforeAutospacing="1" w:after="100" w:afterAutospacing="1" w:line="240" w:lineRule="auto"/>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 xml:space="preserve">Luogo e </w:t>
      </w:r>
      <w:proofErr w:type="spellStart"/>
      <w:r w:rsidRPr="00CF34AF">
        <w:rPr>
          <w:rFonts w:ascii="Bookman Old Style" w:eastAsia="Times New Roman" w:hAnsi="Bookman Old Style" w:cs="Times New Roman"/>
          <w:sz w:val="20"/>
          <w:szCs w:val="20"/>
          <w:lang w:eastAsia="it-IT"/>
        </w:rPr>
        <w:t>data……………</w:t>
      </w:r>
      <w:proofErr w:type="spellEnd"/>
      <w:r w:rsidRPr="00CF34AF">
        <w:rPr>
          <w:rFonts w:ascii="Bookman Old Style" w:eastAsia="Times New Roman" w:hAnsi="Bookman Old Style" w:cs="Times New Roman"/>
          <w:sz w:val="20"/>
          <w:szCs w:val="20"/>
          <w:lang w:eastAsia="it-IT"/>
        </w:rPr>
        <w:t>..</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Bookman Old Style" w:eastAsia="Times New Roman" w:hAnsi="Bookman Old Style" w:cs="Times New Roman"/>
          <w:sz w:val="20"/>
          <w:szCs w:val="20"/>
          <w:lang w:eastAsia="it-IT"/>
        </w:rPr>
        <w:t>Il dichiarante .............................................................</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p>
    <w:p w:rsidR="00CF34AF" w:rsidRPr="00CF34AF" w:rsidRDefault="00CF34AF" w:rsidP="00CF34A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F34AF">
        <w:rPr>
          <w:rFonts w:ascii="Times New Roman" w:eastAsia="Times New Roman" w:hAnsi="Times New Roman" w:cs="Times New Roman"/>
          <w:sz w:val="24"/>
          <w:szCs w:val="24"/>
          <w:lang w:eastAsia="it-IT"/>
        </w:rPr>
        <w:t> </w:t>
      </w:r>
      <w:hyperlink r:id="rId5" w:history="1">
        <w:r w:rsidRPr="00CF34AF">
          <w:rPr>
            <w:rFonts w:ascii="Times New Roman" w:eastAsia="Times New Roman" w:hAnsi="Times New Roman" w:cs="Times New Roman"/>
            <w:color w:val="0000F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fsidir.ifsi.rm.cnr.it/direzion.htm" style="width:38pt;height:15pt" o:button="t"/>
          </w:pict>
        </w:r>
      </w:hyperlink>
      <w:r w:rsidRPr="00CF34AF">
        <w:rPr>
          <w:rFonts w:ascii="Times New Roman" w:eastAsia="Times New Roman" w:hAnsi="Times New Roman" w:cs="Times New Roman"/>
          <w:sz w:val="24"/>
          <w:szCs w:val="24"/>
          <w:lang w:eastAsia="it-IT"/>
        </w:rPr>
        <w:t xml:space="preserve"> </w:t>
      </w:r>
    </w:p>
    <w:p w:rsidR="00D20874" w:rsidRDefault="00D20874"/>
    <w:sectPr w:rsidR="00D20874" w:rsidSect="00D208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C57"/>
    <w:multiLevelType w:val="multilevel"/>
    <w:tmpl w:val="1750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CF34AF"/>
    <w:rsid w:val="00CF34AF"/>
    <w:rsid w:val="00D208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34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404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fsidir.ifsi.rm.cnr.it/direzion.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2009-11-23T11:55:00Z</dcterms:created>
  <dcterms:modified xsi:type="dcterms:W3CDTF">2009-11-23T11:56:00Z</dcterms:modified>
</cp:coreProperties>
</file>