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56" w:rsidRDefault="00D26356">
      <w:r>
        <w:t xml:space="preserve">CONCORSO PUBBLICO PER TITOLI ED ESAMI PER LA COPERTURA DI UN POSTO DI VICESEGRETARIO/ A COMUNALE NEL IX. LIVELLO FUNZIONALE </w:t>
      </w:r>
    </w:p>
    <w:p w:rsidR="0011612C" w:rsidRDefault="00D26356">
      <w:r>
        <w:br/>
        <w:t xml:space="preserve">AVVISO DI RETTIFICA </w:t>
      </w:r>
      <w:r>
        <w:br/>
        <w:t xml:space="preserve">Il bando del pubblico concorso per titoli ed esami per la copertura di un posto di  Vicesegretario/a comunale nella IX. qualifica funzionale, pubblicato lunedì, 29 luglio 2013, viene modificato ovvero rettificato come segue: </w:t>
      </w:r>
      <w:r>
        <w:br/>
        <w:t xml:space="preserve">L’ultimo comma della pagina 5 del bando “La nomina seguirà in via di esperimento ed acquisterà carattere di stabilità dopo 6 mesi” riceve la seguente dicitura: </w:t>
      </w:r>
      <w:r>
        <w:br/>
        <w:t xml:space="preserve">Il periodo di prova ha la durata di 6 (sei) mesi; la copertura del posto avviene per la durata di 2 (due) anni. </w:t>
      </w:r>
      <w:r>
        <w:br/>
        <w:t xml:space="preserve">Nuovo termine di consegna: (Venerdì, 06 settembre 2013, ore 12.00) </w:t>
      </w:r>
      <w:r>
        <w:br/>
        <w:t xml:space="preserve">Il testo completo del bando è visibile presso l’ufficio del personale del Comune, dove verranno date anche ulteriori informazioni (tel. 0472/858230), nonché è anche disponibile sul sito internet www.chiusa.eu. </w:t>
      </w:r>
      <w:r>
        <w:br/>
        <w:t xml:space="preserve">Chiusa, 05.08.2013 </w:t>
      </w:r>
      <w:r>
        <w:br/>
      </w:r>
      <w:bookmarkStart w:id="0" w:name="_GoBack"/>
      <w:bookmarkEnd w:id="0"/>
      <w:r>
        <w:t xml:space="preserve">IL SEGRETARIO GENERALE </w:t>
      </w:r>
      <w:r>
        <w:br/>
        <w:t xml:space="preserve">Dr. Peppi </w:t>
      </w:r>
      <w:proofErr w:type="spellStart"/>
      <w:r>
        <w:t>Baumgartner</w:t>
      </w:r>
      <w:proofErr w:type="spellEnd"/>
    </w:p>
    <w:sectPr w:rsidR="00116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56"/>
    <w:rsid w:val="0011612C"/>
    <w:rsid w:val="00D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1</cp:revision>
  <dcterms:created xsi:type="dcterms:W3CDTF">2013-08-07T10:25:00Z</dcterms:created>
  <dcterms:modified xsi:type="dcterms:W3CDTF">2013-08-07T10:29:00Z</dcterms:modified>
</cp:coreProperties>
</file>